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3AA6B" w14:textId="77777777" w:rsidR="00E81518" w:rsidRDefault="00D60197" w:rsidP="00E8151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7C5E88A3" wp14:editId="51ACCF59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59E2F" w14:textId="62EF808E" w:rsidR="00AD3174" w:rsidRPr="00AD3174" w:rsidRDefault="00AD3174" w:rsidP="00E8151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lang w:eastAsia="he-IL"/>
        </w:rPr>
      </w:pP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مناقصة علني</w:t>
      </w:r>
      <w:r w:rsidR="00D416AA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ّ</w:t>
      </w: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 xml:space="preserve">ة رقم </w:t>
      </w:r>
      <w:r w:rsidR="00D416AA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2025/13</w:t>
      </w: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 xml:space="preserve"> لتقديم عرض سعر لت</w:t>
      </w:r>
      <w:r w:rsidR="00D416AA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زويد</w:t>
      </w: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 xml:space="preserve"> عبوات لفافات ورق </w:t>
      </w:r>
      <w:r w:rsidR="00D416AA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ل</w:t>
      </w: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سلطة السك</w:t>
      </w:r>
      <w:r w:rsidR="00D416AA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ّ</w:t>
      </w:r>
      <w:r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ان والهجرة</w:t>
      </w:r>
    </w:p>
    <w:p w14:paraId="3A6A80EF" w14:textId="61D3DB13" w:rsidR="00982DF2" w:rsidRPr="00982DF2" w:rsidRDefault="00AD3174" w:rsidP="00D74CA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تدعو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سلطة السك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ان والهجرة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("</w:t>
      </w:r>
      <w:r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السلطة")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،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بموجب هذا الإعلان، المتقد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مين ال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ذين يستوفون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شروط</w:t>
      </w:r>
      <w:r w:rsidR="00682D20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الحدّ الأدنى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المفص</w:t>
      </w:r>
      <w:r w:rsidR="00682D20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لة في 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المناقصة، إلى تقديم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عروض أسعار لت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ز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ويد عبوات لفافات ورق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لصالح سلطة السك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ان والهجرة </w:t>
      </w:r>
      <w:r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("المناقصة")</w:t>
      </w:r>
      <w:r w:rsidRPr="00982D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7442CA" w14:textId="364B521F" w:rsidR="00982DF2" w:rsidRDefault="00982DF2" w:rsidP="00D74CA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هذه المناقصة م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ُ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خص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صة للمتقد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مين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ذين لديهم خبرة في ت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ز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ويد لفافات ورق حرار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ُ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خص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صة لتصاريح المرور ("</w:t>
      </w:r>
      <w:r w:rsidR="00D416AA" w:rsidRPr="00982DF2">
        <w:rPr>
          <w:rFonts w:ascii="Times New Roman" w:eastAsia="Times New Roman" w:hAnsi="Times New Roman" w:cs="Times New Roman"/>
          <w:sz w:val="24"/>
          <w:szCs w:val="24"/>
        </w:rPr>
        <w:t>Gate Pass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") الخاص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بالمعابر الحدودي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 الدولي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(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وال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تي س</w:t>
      </w:r>
      <w:r w:rsid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يُ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شار إليها فيما يلي بـ "المعابر الحدودي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ة") التابعة لاختصاص السلطة، وال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ذين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يستوفون شروط 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الحدّ الأدنى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المفص</w:t>
      </w:r>
      <w:r w:rsidR="00D416AA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لة في </w:t>
      </w:r>
      <w:r w:rsid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2EF5AA" w14:textId="17885F0B" w:rsidR="00982DF2" w:rsidRDefault="00982DF2" w:rsidP="00D74CA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تسعى السلطة إلى اختيار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متقد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 واحد فقط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لت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زو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يد الخدمات المطلوبة،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وفقاً لما هو م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ُ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فص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ل في </w:t>
      </w:r>
      <w:r w:rsid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66DC1D" w14:textId="77777777" w:rsidR="00982DF2" w:rsidRDefault="00982DF2" w:rsidP="00D74CAB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مد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 التعاقد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سنة واحدة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،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ابتداءً من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تاريخ توقيع العقد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="008401FD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"</w:t>
      </w:r>
      <w:r w:rsidR="00AD3174"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التعاقد الأصلي</w:t>
      </w:r>
      <w:r w:rsidR="008401FD"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")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 وتحتفظ السلطة بحق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ها في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تمديد فترة التعاقد الأصلي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لفترات إضافي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تصل بمجملها إلى 48 شهر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ًا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إضاف</w:t>
      </w:r>
      <w:r w:rsidR="008401FD" w:rsidRPr="00982DF2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يًّا</w:t>
      </w:r>
      <w:r w:rsidR="00AD3174" w:rsidRPr="00982D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EADBCB" w14:textId="77777777" w:rsidR="00E81518" w:rsidRPr="00E81518" w:rsidRDefault="008401FD" w:rsidP="00E81518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شر</w:t>
      </w:r>
      <w:r w:rsidR="00AD3174" w:rsidRPr="00982D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وط</w:t>
      </w:r>
      <w:r w:rsidR="00D74CAB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982DF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bidi="ar-SA"/>
        </w:rPr>
        <w:t>الحدّ الأدنى</w:t>
      </w:r>
      <w:r w:rsidR="00AD3174" w:rsidRPr="00982D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 xml:space="preserve"> للمشاركة في</w:t>
      </w:r>
      <w:r w:rsidR="00AD3174" w:rsidRPr="00D74C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 xml:space="preserve"> المناقصة</w:t>
      </w:r>
    </w:p>
    <w:p w14:paraId="5AF55104" w14:textId="22037D4E" w:rsidR="00E81518" w:rsidRPr="00E81518" w:rsidRDefault="00AD3174" w:rsidP="00E81518">
      <w:pPr>
        <w:pStyle w:val="a3"/>
        <w:spacing w:before="100" w:beforeAutospacing="1" w:after="100" w:afterAutospacing="1" w:line="240" w:lineRule="auto"/>
        <w:ind w:left="161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فيما يلي ملخ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ص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شروط 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الحدّ الأدنى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للمشاركة في المناقصة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(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النص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الكامل والم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ُ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لز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ِ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م مذكور في </w:t>
      </w:r>
      <w:r w:rsidR="00D74CAB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مستندات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المناقصة). يجب على المتقد</w:t>
      </w:r>
      <w:r w:rsidR="008401FD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 استيفاء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جميع الشروط التالية</w:t>
      </w:r>
      <w:r w:rsidR="00D74CAB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، مجتمعة معًا</w:t>
      </w:r>
      <w:r w:rsidRPr="00E8151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66193F" w14:textId="0DE35E88" w:rsidR="00E81518" w:rsidRPr="00E81518" w:rsidRDefault="00AD3174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إذا كان</w:t>
      </w:r>
      <w:r w:rsidR="009B7D1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هناك واجب تسجيل قانونيّ حسب القوانين في إسرائيل؛ فعلى مقدِّم العرض أن يكون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مسج</w:t>
      </w:r>
      <w:r w:rsidR="009B7D1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َّلًا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حسب الأصول</w:t>
      </w:r>
      <w:r w:rsidRPr="00E81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EE25B6" w14:textId="4C132140" w:rsidR="00E81518" w:rsidRDefault="009B7D18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أن يفي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المتقد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 ب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متطلَّبات قانون صفقات الهيئات العامّة لسنة 1976، ("قانون صفقات الهيئات العامّة")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.</w:t>
      </w:r>
    </w:p>
    <w:p w14:paraId="1254D29A" w14:textId="4222CCAF" w:rsidR="00E81518" w:rsidRDefault="009B7D18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يجب أن تستوفي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جميع السلع والخدمات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المقد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مة من قبل المتقد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ِّ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م 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بمتطلَّبات الترخيص والمعايير القانونيّة اللّازمة لتزويدها، إن وُجِدت.</w:t>
      </w:r>
    </w:p>
    <w:p w14:paraId="6BFEAC25" w14:textId="77777777" w:rsidR="00E81518" w:rsidRDefault="00AD3174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لدى المتقد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خبرة مثبتة لا تقل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عن سنة واحدة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خلال السنوات 2022–2025، في تقديم خدمات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زويد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عبوات لفافات ورق حراري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،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بحجم إجمالي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لا يقل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عن 5,000 لفافة سنو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يًّا.</w:t>
      </w:r>
    </w:p>
    <w:p w14:paraId="48910A29" w14:textId="39F35032" w:rsidR="00E81518" w:rsidRDefault="00176988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لدى المتقدِّم،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خلال السنوات 2021–2025،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عميلان مختلفان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على الأقل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،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اشترى كل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منهما 2,000 لفافة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منه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على الأقل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في كل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سنة، ولمد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 سنتيْن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كاملتَين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على الأقل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264FC9" w14:textId="2F9908C7" w:rsidR="00E81518" w:rsidRDefault="00E81518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ع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لى المتقد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 تقديم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صادقة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لجنة المناقصات التابعة للسلطة على استيفاء المتطل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بات الفني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ة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.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تفاصيل طريقة الحصول على هذه الموافقة موض</w:t>
      </w:r>
      <w:r w:rsidR="00176988"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َّ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حة في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21665" w14:textId="68B41F14" w:rsidR="00AD3174" w:rsidRPr="00E81518" w:rsidRDefault="00176988" w:rsidP="00E81518">
      <w:pPr>
        <w:pStyle w:val="a3"/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استيفاء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شروط </w:t>
      </w:r>
      <w:r w:rsidRP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حدّ أدنى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إضافية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مذكورة في 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AD3174" w:rsidRPr="00E81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91D13F" w14:textId="516B17F2" w:rsidR="00AD3174" w:rsidRPr="00AD3174" w:rsidRDefault="00982DF2" w:rsidP="00D74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A"/>
        </w:rPr>
        <w:t xml:space="preserve">6.  </w:t>
      </w:r>
      <w:r w:rsidR="00AD3174" w:rsidRPr="00AD3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bidi="ar-SA"/>
        </w:rPr>
        <w:t>إجراءات المناقصة</w:t>
      </w:r>
    </w:p>
    <w:p w14:paraId="44152C56" w14:textId="287D7052" w:rsidR="00AD3174" w:rsidRPr="00AD3174" w:rsidRDefault="00982DF2" w:rsidP="00E815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6.1.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يمكن ال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وصول إلى مستندات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من خلال الرابط الموجود في أسفل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الصفحة على موقع الإنترنت التابع للسلط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ة:</w:t>
      </w:r>
      <w:hyperlink r:id="rId9" w:history="1">
        <w:r w:rsidR="00EB0375" w:rsidRPr="00AD3174">
          <w:rPr>
            <w:rStyle w:val="Hyperlink"/>
            <w:rFonts w:eastAsia="Times New Roman"/>
            <w:sz w:val="24"/>
            <w:szCs w:val="24"/>
          </w:rPr>
          <w:t>https://mr.gov.il/ilgstorefront/he</w:t>
        </w:r>
      </w:hyperlink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تحت عنوان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"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منشور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" عبر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زر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"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مناقصات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"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br/>
      </w:r>
      <w:r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6.2. 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ستكون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جميع المعلومات والمواد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المتعل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قة بالمناقصة، بالإضافة إلى جميع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الإعلانات بشأنها، متاحة عبر هذا الرابط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br/>
      </w:r>
      <w:r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6.3.  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يحقّ لأيّ شخص،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من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تاريخ نشر المناقصة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وحت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ى يوم </w:t>
      </w:r>
      <w:r w:rsidR="00A66F7F">
        <w:rPr>
          <w:rFonts w:ascii="Times New Roman" w:eastAsia="Times New Roman" w:hAnsi="Times New Roman" w:cs="Times New Roman"/>
          <w:sz w:val="24"/>
          <w:szCs w:val="24"/>
          <w:lang w:bidi="ar-SA"/>
        </w:rPr>
        <w:t>17/09/2025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في تمام الساعة 11:00، التوج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ه إلى السلطة 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كتابيًّا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عبر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نظام "</w:t>
      </w:r>
      <w:proofErr w:type="spellStart"/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ي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هلوم</w:t>
      </w:r>
      <w:proofErr w:type="spellEnd"/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"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، وذلك بالضغط على الرابط المناسب في صفحة المناقصة، وات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باع التعليمات في النظام ورفع أي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طلب استيضاح أو سؤال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بخصوص المناقصة أو التعاقد 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الناتج عنها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br/>
      </w:r>
      <w:r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6.4.  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سيتمّ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تقديم العروض للمناقصة بشكل إلكتروني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ّ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، من خلال نظام "</w:t>
      </w:r>
      <w:proofErr w:type="spellStart"/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ي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ا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هلوم</w:t>
      </w:r>
      <w:proofErr w:type="spellEnd"/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" ووفق</w:t>
      </w:r>
      <w:r w:rsidR="00EB0375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ًا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للتعليمات الواردة في البند _____ من </w:t>
      </w:r>
      <w:r w:rsidR="00D74CAB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مستندات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المناقصة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151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يجب تقديم العروض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بعد انتهاء فترة ا</w:t>
      </w:r>
      <w:r w:rsidR="00D74CAB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لتوضيحات، وقبل موعد أقصاه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يوم </w:t>
      </w:r>
      <w:r w:rsidR="00A66F7F">
        <w:rPr>
          <w:rFonts w:ascii="Times New Roman" w:eastAsia="Times New Roman" w:hAnsi="Times New Roman" w:cs="Times New Roman"/>
          <w:sz w:val="24"/>
          <w:szCs w:val="24"/>
          <w:lang w:bidi="ar-SA"/>
        </w:rPr>
        <w:t>15/10/2025</w:t>
      </w:r>
      <w:bookmarkStart w:id="0" w:name="_GoBack"/>
      <w:bookmarkEnd w:id="0"/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في تمام الساعة 11:00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6.5.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في حال وجود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تناقض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بين ما ورد في هذا الإعلان وبين </w:t>
      </w:r>
      <w:r w:rsidR="00D74CAB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ما هو مذكور في مستندات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المناقصة،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D74CAB" w:rsidRPr="00D74CAB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تسري البنود الواردة في مستندات 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المناقصة</w:t>
      </w:r>
      <w:r w:rsidR="00AD3174" w:rsidRPr="00AD3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8E3DFA" w14:textId="77777777" w:rsidR="00AD3174" w:rsidRPr="00AD3174" w:rsidRDefault="00AD3174" w:rsidP="00E81518">
      <w:pPr>
        <w:pStyle w:val="a4"/>
        <w:tabs>
          <w:tab w:val="left" w:pos="720"/>
        </w:tabs>
        <w:spacing w:line="360" w:lineRule="auto"/>
        <w:jc w:val="both"/>
        <w:rPr>
          <w:b/>
          <w:bCs/>
          <w:sz w:val="24"/>
          <w:szCs w:val="24"/>
          <w:u w:val="single"/>
          <w:rtl/>
          <w:lang w:bidi="ar-SA"/>
        </w:rPr>
      </w:pPr>
    </w:p>
    <w:p w14:paraId="4ECCF9FE" w14:textId="77777777" w:rsidR="00AD3174" w:rsidRDefault="00AD3174" w:rsidP="00E81518">
      <w:pPr>
        <w:pStyle w:val="a4"/>
        <w:tabs>
          <w:tab w:val="left" w:pos="720"/>
        </w:tabs>
        <w:spacing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07105631" w14:textId="77777777" w:rsidR="00AD3174" w:rsidRDefault="00AD3174" w:rsidP="00E81518">
      <w:pPr>
        <w:pStyle w:val="a4"/>
        <w:tabs>
          <w:tab w:val="left" w:pos="720"/>
        </w:tabs>
        <w:spacing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2F8F8343" w14:textId="77777777" w:rsidR="00AD3174" w:rsidRDefault="00AD3174" w:rsidP="007E5925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14:paraId="7C7BE480" w14:textId="77777777"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14:paraId="37FA0301" w14:textId="72293252" w:rsidR="00D60197" w:rsidRPr="00D60197" w:rsidRDefault="00AD3174" w:rsidP="00AD3174">
      <w:pPr>
        <w:tabs>
          <w:tab w:val="left" w:pos="1488"/>
        </w:tabs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lang w:eastAsia="he-IL"/>
        </w:rPr>
      </w:pPr>
      <w:r>
        <w:rPr>
          <w:rFonts w:ascii="Times New Roman" w:eastAsia="Times New Roman" w:hAnsi="Times New Roman" w:cs="Narkisim"/>
          <w:bCs/>
          <w:color w:val="000000"/>
          <w:sz w:val="24"/>
          <w:szCs w:val="20"/>
          <w:lang w:eastAsia="he-IL"/>
        </w:rPr>
        <w:tab/>
      </w:r>
    </w:p>
    <w:p w14:paraId="0D5204A0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1E8817A3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65FF93D1" w14:textId="77777777"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14:paraId="18D69D55" w14:textId="77777777" w:rsidR="00E5061A" w:rsidRPr="00D60197" w:rsidRDefault="00E5061A" w:rsidP="00FD6F0A">
      <w:pPr>
        <w:spacing w:line="360" w:lineRule="auto"/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56266" w14:textId="77777777" w:rsidR="000529FB" w:rsidRDefault="000529FB" w:rsidP="00417EC7">
      <w:pPr>
        <w:spacing w:after="0" w:line="240" w:lineRule="auto"/>
      </w:pPr>
      <w:r>
        <w:separator/>
      </w:r>
    </w:p>
  </w:endnote>
  <w:endnote w:type="continuationSeparator" w:id="0">
    <w:p w14:paraId="7C43AB09" w14:textId="77777777" w:rsidR="000529FB" w:rsidRDefault="000529FB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545A4" w14:textId="77777777" w:rsidR="000529FB" w:rsidRDefault="000529FB" w:rsidP="00417EC7">
      <w:pPr>
        <w:spacing w:after="0" w:line="240" w:lineRule="auto"/>
      </w:pPr>
      <w:r>
        <w:separator/>
      </w:r>
    </w:p>
  </w:footnote>
  <w:footnote w:type="continuationSeparator" w:id="0">
    <w:p w14:paraId="767D3AEC" w14:textId="77777777" w:rsidR="000529FB" w:rsidRDefault="000529FB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0D2A3F97"/>
    <w:multiLevelType w:val="multilevel"/>
    <w:tmpl w:val="66066EFA"/>
    <w:lvl w:ilvl="0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534BF4"/>
    <w:multiLevelType w:val="multilevel"/>
    <w:tmpl w:val="091C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E60099"/>
    <w:multiLevelType w:val="multilevel"/>
    <w:tmpl w:val="CD5A88CA"/>
    <w:lvl w:ilvl="0">
      <w:start w:val="1"/>
      <w:numFmt w:val="decimal"/>
      <w:lvlText w:val="%1."/>
      <w:lvlJc w:val="left"/>
      <w:pPr>
        <w:ind w:left="1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1" w:hanging="1800"/>
      </w:pPr>
      <w:rPr>
        <w:rFonts w:hint="default"/>
      </w:rPr>
    </w:lvl>
  </w:abstractNum>
  <w:abstractNum w:abstractNumId="5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" w15:restartNumberingAfterBreak="0">
    <w:nsid w:val="5D7B7007"/>
    <w:multiLevelType w:val="multilevel"/>
    <w:tmpl w:val="352AD3B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9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7" w15:restartNumberingAfterBreak="0">
    <w:nsid w:val="66D25EB6"/>
    <w:multiLevelType w:val="hybridMultilevel"/>
    <w:tmpl w:val="50424830"/>
    <w:lvl w:ilvl="0" w:tplc="B4E657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2C43E">
      <w:start w:val="1"/>
      <w:numFmt w:val="bullet"/>
      <w:lvlRestart w:val="0"/>
      <w:lvlText w:val="-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CEB22">
      <w:start w:val="1"/>
      <w:numFmt w:val="bullet"/>
      <w:lvlText w:val="▪"/>
      <w:lvlJc w:val="left"/>
      <w:pPr>
        <w:ind w:left="7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82FE4">
      <w:start w:val="1"/>
      <w:numFmt w:val="bullet"/>
      <w:lvlText w:val="•"/>
      <w:lvlJc w:val="left"/>
      <w:pPr>
        <w:ind w:left="7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035CC">
      <w:start w:val="1"/>
      <w:numFmt w:val="bullet"/>
      <w:lvlText w:val="o"/>
      <w:lvlJc w:val="left"/>
      <w:pPr>
        <w:ind w:left="8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04024">
      <w:start w:val="1"/>
      <w:numFmt w:val="bullet"/>
      <w:lvlText w:val="▪"/>
      <w:lvlJc w:val="left"/>
      <w:pPr>
        <w:ind w:left="9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CFBE6">
      <w:start w:val="1"/>
      <w:numFmt w:val="bullet"/>
      <w:lvlText w:val="•"/>
      <w:lvlJc w:val="left"/>
      <w:pPr>
        <w:ind w:left="10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A96CC">
      <w:start w:val="1"/>
      <w:numFmt w:val="bullet"/>
      <w:lvlText w:val="o"/>
      <w:lvlJc w:val="left"/>
      <w:pPr>
        <w:ind w:left="10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42B00">
      <w:start w:val="1"/>
      <w:numFmt w:val="bullet"/>
      <w:lvlText w:val="▪"/>
      <w:lvlJc w:val="left"/>
      <w:pPr>
        <w:ind w:left="11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717F6E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9" w15:restartNumberingAfterBreak="0">
    <w:nsid w:val="6ED83467"/>
    <w:multiLevelType w:val="multilevel"/>
    <w:tmpl w:val="4836B8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0" w15:restartNumberingAfterBreak="0">
    <w:nsid w:val="7B13657D"/>
    <w:multiLevelType w:val="multilevel"/>
    <w:tmpl w:val="5AF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29FB"/>
    <w:rsid w:val="00054BE7"/>
    <w:rsid w:val="00065F17"/>
    <w:rsid w:val="00074C32"/>
    <w:rsid w:val="000C368D"/>
    <w:rsid w:val="000F7145"/>
    <w:rsid w:val="0011373F"/>
    <w:rsid w:val="001421F5"/>
    <w:rsid w:val="001662AA"/>
    <w:rsid w:val="00167C2C"/>
    <w:rsid w:val="00176988"/>
    <w:rsid w:val="001D03E4"/>
    <w:rsid w:val="001D7542"/>
    <w:rsid w:val="001E0F62"/>
    <w:rsid w:val="001E73FB"/>
    <w:rsid w:val="0020296D"/>
    <w:rsid w:val="00202C82"/>
    <w:rsid w:val="00276BBD"/>
    <w:rsid w:val="00285EF4"/>
    <w:rsid w:val="002D4124"/>
    <w:rsid w:val="0031462D"/>
    <w:rsid w:val="0033424D"/>
    <w:rsid w:val="00356164"/>
    <w:rsid w:val="00381226"/>
    <w:rsid w:val="003928BC"/>
    <w:rsid w:val="00394DD1"/>
    <w:rsid w:val="003E000B"/>
    <w:rsid w:val="00405129"/>
    <w:rsid w:val="004055E4"/>
    <w:rsid w:val="00417EC7"/>
    <w:rsid w:val="004232A8"/>
    <w:rsid w:val="004444D8"/>
    <w:rsid w:val="004543FF"/>
    <w:rsid w:val="00523873"/>
    <w:rsid w:val="00524F93"/>
    <w:rsid w:val="00585884"/>
    <w:rsid w:val="00595D00"/>
    <w:rsid w:val="005A2446"/>
    <w:rsid w:val="005A26F3"/>
    <w:rsid w:val="005A5530"/>
    <w:rsid w:val="00682D20"/>
    <w:rsid w:val="0069699E"/>
    <w:rsid w:val="006F6FF5"/>
    <w:rsid w:val="00704DC9"/>
    <w:rsid w:val="007074F0"/>
    <w:rsid w:val="007B21E7"/>
    <w:rsid w:val="007D47E1"/>
    <w:rsid w:val="007E3322"/>
    <w:rsid w:val="007E5925"/>
    <w:rsid w:val="00805FA7"/>
    <w:rsid w:val="00821CA4"/>
    <w:rsid w:val="008401FD"/>
    <w:rsid w:val="008836B8"/>
    <w:rsid w:val="008A1116"/>
    <w:rsid w:val="008B7A10"/>
    <w:rsid w:val="00920DF3"/>
    <w:rsid w:val="0095642A"/>
    <w:rsid w:val="00961D61"/>
    <w:rsid w:val="00982DF2"/>
    <w:rsid w:val="009B7D18"/>
    <w:rsid w:val="009D6F32"/>
    <w:rsid w:val="009E72F9"/>
    <w:rsid w:val="009F0E26"/>
    <w:rsid w:val="009F2D8A"/>
    <w:rsid w:val="00A00BF4"/>
    <w:rsid w:val="00A07438"/>
    <w:rsid w:val="00A11C38"/>
    <w:rsid w:val="00A61CCC"/>
    <w:rsid w:val="00A66F7F"/>
    <w:rsid w:val="00A67FCE"/>
    <w:rsid w:val="00A812B4"/>
    <w:rsid w:val="00A81411"/>
    <w:rsid w:val="00A85FDC"/>
    <w:rsid w:val="00AA5145"/>
    <w:rsid w:val="00AD3174"/>
    <w:rsid w:val="00AE1FFF"/>
    <w:rsid w:val="00B04359"/>
    <w:rsid w:val="00B610DF"/>
    <w:rsid w:val="00B80868"/>
    <w:rsid w:val="00BC66F7"/>
    <w:rsid w:val="00C1397E"/>
    <w:rsid w:val="00C4508A"/>
    <w:rsid w:val="00C74927"/>
    <w:rsid w:val="00CC1B17"/>
    <w:rsid w:val="00CC5B25"/>
    <w:rsid w:val="00CD0342"/>
    <w:rsid w:val="00CD3624"/>
    <w:rsid w:val="00D23A0C"/>
    <w:rsid w:val="00D30E28"/>
    <w:rsid w:val="00D416AA"/>
    <w:rsid w:val="00D60197"/>
    <w:rsid w:val="00D74CAB"/>
    <w:rsid w:val="00DA682E"/>
    <w:rsid w:val="00DF4D28"/>
    <w:rsid w:val="00DF75D7"/>
    <w:rsid w:val="00E17D01"/>
    <w:rsid w:val="00E266A6"/>
    <w:rsid w:val="00E357B0"/>
    <w:rsid w:val="00E5061A"/>
    <w:rsid w:val="00E7722F"/>
    <w:rsid w:val="00E81518"/>
    <w:rsid w:val="00E85048"/>
    <w:rsid w:val="00EA1255"/>
    <w:rsid w:val="00EA4253"/>
    <w:rsid w:val="00EB0375"/>
    <w:rsid w:val="00ED3D2E"/>
    <w:rsid w:val="00F46A75"/>
    <w:rsid w:val="00F50B15"/>
    <w:rsid w:val="00F52091"/>
    <w:rsid w:val="00FB4D18"/>
    <w:rsid w:val="00FD6F0A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94F2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character" w:customStyle="1" w:styleId="5-Char">
    <w:name w:val="5 - סעיף Char"/>
    <w:basedOn w:val="a0"/>
    <w:link w:val="5-"/>
    <w:rsid w:val="00EA4253"/>
    <w:rPr>
      <w:rFonts w:ascii="David" w:hAnsi="David" w:cs="David"/>
      <w:caps/>
      <w:sz w:val="24"/>
      <w:szCs w:val="24"/>
    </w:rPr>
  </w:style>
  <w:style w:type="character" w:styleId="Hyperlink">
    <w:name w:val="Hyperlink"/>
    <w:uiPriority w:val="99"/>
    <w:rsid w:val="00074C32"/>
    <w:rPr>
      <w:rFonts w:ascii="Times New Roman" w:hAnsi="Times New Roman" w:cs="Times New Roman"/>
      <w:color w:val="0000FF"/>
      <w:u w:val="single"/>
    </w:rPr>
  </w:style>
  <w:style w:type="numbering" w:customStyle="1" w:styleId="14">
    <w:name w:val="ללא רשימה1"/>
    <w:next w:val="a2"/>
    <w:uiPriority w:val="99"/>
    <w:semiHidden/>
    <w:unhideWhenUsed/>
    <w:rsid w:val="00AD3174"/>
  </w:style>
  <w:style w:type="character" w:styleId="af">
    <w:name w:val="Unresolved Mention"/>
    <w:basedOn w:val="a0"/>
    <w:uiPriority w:val="99"/>
    <w:semiHidden/>
    <w:unhideWhenUsed/>
    <w:rsid w:val="00EB0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A973-EE5B-45A9-B068-FD0DEB2D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3</cp:revision>
  <cp:lastPrinted>2025-07-31T09:44:00Z</cp:lastPrinted>
  <dcterms:created xsi:type="dcterms:W3CDTF">2025-08-03T12:35:00Z</dcterms:created>
  <dcterms:modified xsi:type="dcterms:W3CDTF">2025-08-03T12:39:00Z</dcterms:modified>
</cp:coreProperties>
</file>